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95" w:rsidRDefault="00AF0895" w:rsidP="00AF089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172D9">
        <w:rPr>
          <w:rFonts w:ascii="Times New Roman" w:eastAsia="Times New Roman" w:hAnsi="Times New Roman"/>
          <w:color w:val="FF0000"/>
          <w:sz w:val="28"/>
          <w:szCs w:val="28"/>
          <w:lang w:val="ru-RU"/>
        </w:rPr>
        <w:object w:dxaOrig="14812" w:dyaOrig="20692">
          <v:rect id="rectole0000000000" o:spid="_x0000_i1025" style="width:36.95pt;height:51.9pt" o:ole="" o:preferrelative="t" stroked="f">
            <v:imagedata r:id="rId4" o:title=""/>
          </v:rect>
          <o:OLEObject Type="Embed" ProgID="StaticMetafile" ShapeID="rectole0000000000" DrawAspect="Content" ObjectID="_1762087533" r:id="rId5"/>
        </w:object>
      </w:r>
    </w:p>
    <w:p w:rsidR="00AF0895" w:rsidRDefault="00AF0895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6102FB" w:rsidRPr="00AF0895" w:rsidRDefault="006102FB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0895" w:rsidRPr="00AF0895" w:rsidRDefault="00AF089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ПРОЕКТ                                                                             </w:t>
      </w:r>
    </w:p>
    <w:p w:rsidR="00AF0895" w:rsidRPr="00AF0895" w:rsidRDefault="00AF0895" w:rsidP="00AF08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ab/>
      </w:r>
      <w:r w:rsidRPr="00AF0895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Default="00F10C6E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11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.2023 №                                                             </w:t>
      </w:r>
      <w:r w:rsidR="006102FB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  м. Кагарлик</w:t>
      </w:r>
    </w:p>
    <w:p w:rsidR="006102FB" w:rsidRPr="00AF0895" w:rsidRDefault="006102FB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Default="00F10C6E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 надання дозволу</w:t>
      </w:r>
      <w:r w:rsidR="00AF0895"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на виготовлення </w:t>
      </w:r>
      <w:r w:rsidR="00AF0895" w:rsidRPr="00AF0895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поділу земельної  ділянки к</w:t>
      </w:r>
      <w:r>
        <w:rPr>
          <w:rFonts w:ascii="Times New Roman" w:hAnsi="Times New Roman"/>
          <w:b/>
          <w:sz w:val="28"/>
          <w:szCs w:val="28"/>
        </w:rPr>
        <w:t>омунальної власності, яка перебуває в постійному користуванні Мазур Едуарда Петровича для ведення фермерського господарства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яка ро</w:t>
      </w:r>
      <w:r>
        <w:rPr>
          <w:rFonts w:ascii="Times New Roman" w:hAnsi="Times New Roman"/>
          <w:b/>
          <w:sz w:val="28"/>
          <w:szCs w:val="28"/>
        </w:rPr>
        <w:t xml:space="preserve">зташована за межами с. </w:t>
      </w:r>
      <w:proofErr w:type="spellStart"/>
      <w:r>
        <w:rPr>
          <w:rFonts w:ascii="Times New Roman" w:hAnsi="Times New Roman"/>
          <w:b/>
          <w:sz w:val="28"/>
          <w:szCs w:val="28"/>
        </w:rPr>
        <w:t>Шпендівка</w:t>
      </w:r>
      <w:proofErr w:type="spellEnd"/>
      <w:r w:rsidR="00FF1F2A">
        <w:rPr>
          <w:rFonts w:ascii="Times New Roman" w:hAnsi="Times New Roman"/>
          <w:b/>
          <w:sz w:val="28"/>
          <w:szCs w:val="28"/>
        </w:rPr>
        <w:t xml:space="preserve"> на території Кагарлицької</w:t>
      </w:r>
      <w:r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  <w:r w:rsidR="00C8681E">
        <w:rPr>
          <w:rFonts w:ascii="Times New Roman" w:hAnsi="Times New Roman"/>
          <w:b/>
          <w:sz w:val="28"/>
          <w:szCs w:val="28"/>
        </w:rPr>
        <w:t xml:space="preserve"> (24,9</w:t>
      </w:r>
      <w:r w:rsidR="00D77B00" w:rsidRPr="00AF0895">
        <w:rPr>
          <w:rFonts w:ascii="Times New Roman" w:hAnsi="Times New Roman"/>
          <w:b/>
          <w:sz w:val="28"/>
          <w:szCs w:val="28"/>
        </w:rPr>
        <w:t>00</w:t>
      </w:r>
      <w:r w:rsidR="00D77B00">
        <w:rPr>
          <w:rFonts w:ascii="Times New Roman" w:hAnsi="Times New Roman"/>
          <w:b/>
          <w:sz w:val="28"/>
          <w:szCs w:val="28"/>
        </w:rPr>
        <w:t>0</w:t>
      </w:r>
      <w:r w:rsidR="00D77B00" w:rsidRPr="00AF0895">
        <w:rPr>
          <w:rFonts w:ascii="Times New Roman" w:hAnsi="Times New Roman"/>
          <w:b/>
          <w:sz w:val="28"/>
          <w:szCs w:val="28"/>
        </w:rPr>
        <w:t xml:space="preserve">  га</w:t>
      </w:r>
      <w:r w:rsidR="00D77B00">
        <w:rPr>
          <w:rFonts w:ascii="Times New Roman" w:hAnsi="Times New Roman"/>
          <w:b/>
          <w:sz w:val="28"/>
          <w:szCs w:val="28"/>
        </w:rPr>
        <w:t>)</w:t>
      </w:r>
    </w:p>
    <w:p w:rsidR="006102FB" w:rsidRPr="00AF0895" w:rsidRDefault="006102FB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Pr="00AF0895" w:rsidRDefault="00AF0895" w:rsidP="00AF0895">
      <w:pPr>
        <w:jc w:val="both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 xml:space="preserve">       Ро</w:t>
      </w:r>
      <w:r w:rsidR="00FF1F2A">
        <w:rPr>
          <w:rFonts w:ascii="Times New Roman" w:hAnsi="Times New Roman"/>
          <w:sz w:val="28"/>
          <w:szCs w:val="28"/>
        </w:rPr>
        <w:t xml:space="preserve">зглянувши заяву </w:t>
      </w:r>
      <w:r w:rsidR="00F10C6E">
        <w:rPr>
          <w:rFonts w:ascii="Times New Roman" w:hAnsi="Times New Roman"/>
          <w:sz w:val="28"/>
          <w:szCs w:val="28"/>
        </w:rPr>
        <w:t xml:space="preserve">Мазура Едуарда Петровича (с. </w:t>
      </w:r>
      <w:proofErr w:type="spellStart"/>
      <w:r w:rsidR="00F10C6E">
        <w:rPr>
          <w:rFonts w:ascii="Times New Roman" w:hAnsi="Times New Roman"/>
          <w:sz w:val="28"/>
          <w:szCs w:val="28"/>
        </w:rPr>
        <w:t>Бендюгівка</w:t>
      </w:r>
      <w:proofErr w:type="spellEnd"/>
      <w:r w:rsidR="00F10C6E">
        <w:rPr>
          <w:rFonts w:ascii="Times New Roman" w:hAnsi="Times New Roman"/>
          <w:sz w:val="28"/>
          <w:szCs w:val="28"/>
        </w:rPr>
        <w:t>, вул. Жовтнева, 29</w:t>
      </w:r>
      <w:r w:rsidRPr="00AF0895">
        <w:rPr>
          <w:rFonts w:ascii="Times New Roman" w:hAnsi="Times New Roman"/>
          <w:sz w:val="28"/>
          <w:szCs w:val="28"/>
        </w:rPr>
        <w:t>)  щодо поділу земельної ділянки комунальної власності для ведення фермерського</w:t>
      </w:r>
      <w:r w:rsidR="00F10C6E">
        <w:rPr>
          <w:rFonts w:ascii="Times New Roman" w:hAnsi="Times New Roman"/>
          <w:sz w:val="28"/>
          <w:szCs w:val="28"/>
        </w:rPr>
        <w:t xml:space="preserve"> господарства</w:t>
      </w:r>
      <w:r w:rsidRPr="00AF0895">
        <w:rPr>
          <w:rFonts w:ascii="Times New Roman" w:hAnsi="Times New Roman"/>
          <w:sz w:val="28"/>
          <w:szCs w:val="28"/>
        </w:rPr>
        <w:t>, відповідно</w:t>
      </w:r>
      <w:r w:rsidRPr="00AF0895">
        <w:rPr>
          <w:rFonts w:ascii="Times New Roman" w:eastAsia="Arial Unicode MS" w:hAnsi="Times New Roman"/>
          <w:sz w:val="28"/>
          <w:szCs w:val="28"/>
        </w:rPr>
        <w:t xml:space="preserve">до ст.ст.12, 40, 81, 118, 121 Земельного кодексу України, </w:t>
      </w:r>
      <w:r w:rsidRPr="00AF0895">
        <w:rPr>
          <w:rFonts w:ascii="Times New Roman" w:hAnsi="Times New Roman"/>
          <w:sz w:val="28"/>
          <w:szCs w:val="28"/>
        </w:rPr>
        <w:t>Закону України «Про землеустрій»,</w:t>
      </w:r>
      <w:r w:rsidR="006102FB">
        <w:rPr>
          <w:rFonts w:ascii="Times New Roman" w:hAnsi="Times New Roman"/>
          <w:sz w:val="28"/>
          <w:szCs w:val="28"/>
        </w:rPr>
        <w:t xml:space="preserve"> </w:t>
      </w:r>
      <w:r w:rsidR="006102FB" w:rsidRPr="0018753C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6102FB">
        <w:rPr>
          <w:rFonts w:ascii="Times New Roman" w:hAnsi="Times New Roman"/>
          <w:sz w:val="28"/>
          <w:szCs w:val="28"/>
        </w:rPr>
        <w:t xml:space="preserve">пропозиції </w:t>
      </w:r>
      <w:r w:rsidR="006102FB" w:rsidRPr="0018753C">
        <w:rPr>
          <w:rFonts w:ascii="Times New Roman" w:hAnsi="Times New Roman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6102FB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1. Надати дозвіл  Кагарлицькій міській раді на виготовлення технічної документації із землеустрою щодо поділу земельної ділянки кому</w:t>
      </w:r>
      <w:r w:rsidR="00C8681E">
        <w:rPr>
          <w:rFonts w:ascii="Times New Roman" w:hAnsi="Times New Roman"/>
          <w:sz w:val="28"/>
          <w:szCs w:val="28"/>
        </w:rPr>
        <w:t>нальної власності  площею 24,9</w:t>
      </w:r>
      <w:bookmarkStart w:id="0" w:name="_GoBack"/>
      <w:bookmarkEnd w:id="0"/>
      <w:r w:rsidR="00A01EE1">
        <w:rPr>
          <w:rFonts w:ascii="Times New Roman" w:hAnsi="Times New Roman"/>
          <w:sz w:val="28"/>
          <w:szCs w:val="28"/>
        </w:rPr>
        <w:t>000</w:t>
      </w:r>
      <w:r w:rsidRPr="00AF0895">
        <w:rPr>
          <w:rFonts w:ascii="Times New Roman" w:hAnsi="Times New Roman"/>
          <w:sz w:val="28"/>
          <w:szCs w:val="28"/>
        </w:rPr>
        <w:t xml:space="preserve"> г</w:t>
      </w:r>
      <w:r w:rsidR="00FF1F2A">
        <w:rPr>
          <w:rFonts w:ascii="Times New Roman" w:hAnsi="Times New Roman"/>
          <w:sz w:val="28"/>
          <w:szCs w:val="28"/>
        </w:rPr>
        <w:t xml:space="preserve">а з </w:t>
      </w:r>
      <w:r w:rsidR="00F10C6E">
        <w:rPr>
          <w:rFonts w:ascii="Times New Roman" w:hAnsi="Times New Roman"/>
          <w:sz w:val="28"/>
          <w:szCs w:val="28"/>
        </w:rPr>
        <w:t>кадастрови</w:t>
      </w:r>
      <w:r w:rsidR="00C8681E">
        <w:rPr>
          <w:rFonts w:ascii="Times New Roman" w:hAnsi="Times New Roman"/>
          <w:sz w:val="28"/>
          <w:szCs w:val="28"/>
        </w:rPr>
        <w:t>м номером 3222289000:02:301:0033</w:t>
      </w:r>
      <w:r w:rsidRPr="00AF0895">
        <w:rPr>
          <w:rFonts w:ascii="Times New Roman" w:hAnsi="Times New Roman"/>
          <w:sz w:val="28"/>
          <w:szCs w:val="28"/>
        </w:rPr>
        <w:t xml:space="preserve">  для ведення фермерського госп</w:t>
      </w:r>
      <w:r w:rsidR="00F10C6E">
        <w:rPr>
          <w:rFonts w:ascii="Times New Roman" w:hAnsi="Times New Roman"/>
          <w:sz w:val="28"/>
          <w:szCs w:val="28"/>
        </w:rPr>
        <w:t xml:space="preserve">одарства </w:t>
      </w:r>
      <w:r w:rsidR="00F10C6E" w:rsidRPr="00AF0895">
        <w:rPr>
          <w:rFonts w:ascii="Times New Roman" w:hAnsi="Times New Roman"/>
          <w:sz w:val="28"/>
          <w:szCs w:val="28"/>
        </w:rPr>
        <w:t>яка р</w:t>
      </w:r>
      <w:r w:rsidR="00C8681E">
        <w:rPr>
          <w:rFonts w:ascii="Times New Roman" w:hAnsi="Times New Roman"/>
          <w:sz w:val="28"/>
          <w:szCs w:val="28"/>
        </w:rPr>
        <w:t xml:space="preserve">озташована за межами с. </w:t>
      </w:r>
      <w:proofErr w:type="spellStart"/>
      <w:r w:rsidR="00C8681E">
        <w:rPr>
          <w:rFonts w:ascii="Times New Roman" w:hAnsi="Times New Roman"/>
          <w:sz w:val="28"/>
          <w:szCs w:val="28"/>
        </w:rPr>
        <w:t>Шпендівка</w:t>
      </w:r>
      <w:proofErr w:type="spellEnd"/>
      <w:r w:rsidR="00F10C6E">
        <w:rPr>
          <w:rFonts w:ascii="Times New Roman" w:hAnsi="Times New Roman"/>
          <w:sz w:val="28"/>
          <w:szCs w:val="28"/>
        </w:rPr>
        <w:t xml:space="preserve"> на території Кагарлицької міськ</w:t>
      </w:r>
      <w:r w:rsidR="00C8681E">
        <w:rPr>
          <w:rFonts w:ascii="Times New Roman" w:hAnsi="Times New Roman"/>
          <w:sz w:val="28"/>
          <w:szCs w:val="28"/>
        </w:rPr>
        <w:t xml:space="preserve">ої територіальної громади на дві </w:t>
      </w:r>
      <w:r w:rsidRPr="00AF0895">
        <w:rPr>
          <w:rFonts w:ascii="Times New Roman" w:hAnsi="Times New Roman"/>
          <w:sz w:val="28"/>
          <w:szCs w:val="28"/>
        </w:rPr>
        <w:t>окремі земельні ділянки без змі</w:t>
      </w:r>
      <w:r w:rsidR="00F10C6E">
        <w:rPr>
          <w:rFonts w:ascii="Times New Roman" w:hAnsi="Times New Roman"/>
          <w:sz w:val="28"/>
          <w:szCs w:val="28"/>
        </w:rPr>
        <w:t>ни їх ц</w:t>
      </w:r>
      <w:r w:rsidR="00C8681E">
        <w:rPr>
          <w:rFonts w:ascii="Times New Roman" w:hAnsi="Times New Roman"/>
          <w:sz w:val="28"/>
          <w:szCs w:val="28"/>
        </w:rPr>
        <w:t xml:space="preserve">ільового призначення, а саме: 23,6000 га; 1,3000 </w:t>
      </w:r>
      <w:r w:rsidR="00F10C6E">
        <w:rPr>
          <w:rFonts w:ascii="Times New Roman" w:hAnsi="Times New Roman"/>
          <w:sz w:val="28"/>
          <w:szCs w:val="28"/>
        </w:rPr>
        <w:t>га.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F10C6E" w:rsidRDefault="00AF0895" w:rsidP="00F10C6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6102FB" w:rsidRDefault="006102FB" w:rsidP="00F10C6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0895" w:rsidRPr="006102FB" w:rsidRDefault="006102FB" w:rsidP="006102FB">
      <w:pPr>
        <w:ind w:left="630"/>
        <w:jc w:val="center"/>
        <w:rPr>
          <w:rFonts w:ascii="Times New Roman" w:hAnsi="Times New Roman"/>
        </w:rPr>
      </w:pPr>
      <w:r w:rsidRPr="006102FB">
        <w:rPr>
          <w:rFonts w:ascii="Times New Roman" w:hAnsi="Times New Roman"/>
          <w:b/>
          <w:sz w:val="28"/>
          <w:szCs w:val="28"/>
        </w:rPr>
        <w:t>Міський голова                                                    Олександр ПАНЮТА</w:t>
      </w:r>
    </w:p>
    <w:sectPr w:rsidR="00AF0895" w:rsidRPr="006102FB" w:rsidSect="00462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AF0895"/>
    <w:rsid w:val="00100C8B"/>
    <w:rsid w:val="001C0388"/>
    <w:rsid w:val="002079CA"/>
    <w:rsid w:val="002263B7"/>
    <w:rsid w:val="002C78B2"/>
    <w:rsid w:val="00325118"/>
    <w:rsid w:val="003F11BB"/>
    <w:rsid w:val="00462289"/>
    <w:rsid w:val="005175CE"/>
    <w:rsid w:val="00580B48"/>
    <w:rsid w:val="006102FB"/>
    <w:rsid w:val="006172D9"/>
    <w:rsid w:val="00691039"/>
    <w:rsid w:val="00940102"/>
    <w:rsid w:val="00A01EE1"/>
    <w:rsid w:val="00A14151"/>
    <w:rsid w:val="00AF0895"/>
    <w:rsid w:val="00C8681E"/>
    <w:rsid w:val="00D31571"/>
    <w:rsid w:val="00D77B00"/>
    <w:rsid w:val="00E1524E"/>
    <w:rsid w:val="00E45E13"/>
    <w:rsid w:val="00EC5A1D"/>
    <w:rsid w:val="00F10C6E"/>
    <w:rsid w:val="00FF1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5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Orlenko</dc:creator>
  <cp:lastModifiedBy>USER99</cp:lastModifiedBy>
  <cp:revision>11</cp:revision>
  <cp:lastPrinted>2023-11-16T14:45:00Z</cp:lastPrinted>
  <dcterms:created xsi:type="dcterms:W3CDTF">2023-09-26T08:35:00Z</dcterms:created>
  <dcterms:modified xsi:type="dcterms:W3CDTF">2023-11-21T13:59:00Z</dcterms:modified>
</cp:coreProperties>
</file>